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18-3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Heizungsanlage Grundschule Nistertal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Heizungsanlage 
Heizung-Sanitär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